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BORRAR estas indicaciones antes de firmar y convertir el documento en PDF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IMPORTANTE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: Indicaciones para el llenado de la carta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Completar los campos resaltados en amarillo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Fecha y lugar de elaboración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Elegir persona física o representante legal según sea el caso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En la firma agregar el nombre completo y elegir si es persona física o representante legal según sea el caso.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Firmar (puede ser digital o autógrafa)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Convertir en PDF y nombrar el archivo como se indica en las Bases de participación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left"/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center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Anexo 6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center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Modelo de carta compromiso 2026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center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Apoyo a programas de exhibición de cine mexicano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left"/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right"/>
        <w:rPr>
          <w:color w:val="202124"/>
        </w:rPr>
      </w:pPr>
      <w:r w:rsidDel="00000000" w:rsidR="00000000" w:rsidRPr="00000000">
        <w:rPr>
          <w:color w:val="202124"/>
          <w:highlight w:val="yellow"/>
          <w:rtl w:val="0"/>
        </w:rPr>
        <w:t xml:space="preserve">Fecha y lugar de elaboración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Daniela Elena Alatorre Benard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Directora General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Instituto Mexicano De Cinematografía (IMCINE)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both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jc w:val="both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Por medio de la presente, </w:t>
      </w:r>
      <w:r w:rsidDel="00000000" w:rsidR="00000000" w:rsidRPr="00000000">
        <w:rPr>
          <w:color w:val="202124"/>
          <w:highlight w:val="yellow"/>
          <w:rtl w:val="0"/>
        </w:rPr>
        <w:t xml:space="preserve">nombre de la persona representante legal o persona física solicitante</w:t>
      </w:r>
      <w:r w:rsidDel="00000000" w:rsidR="00000000" w:rsidRPr="00000000">
        <w:rPr>
          <w:color w:val="202124"/>
          <w:rtl w:val="0"/>
        </w:rPr>
        <w:t xml:space="preserve">, declaro que:</w:t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jc w:val="both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Me comprometo a regirme por un principio de buenas prácticas de equidad de género y no discriminación para un espacio libre de acoso y violencia y con un accionar respetuoso y responsable al ecosistema, al equipo de trabajo y a la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Los recursos federales para el proyecto registrado no rebasarán el 80% del costo total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No cuento con apoyos anteriores de FIDECINE para la realización del proyecto registrado.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No me encuentro en situación de incumplimiento con IMCINE, FIDECINE, FOPROCINE, EFICINE o ECHASA.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highlight w:val="yellow"/>
          <w:rtl w:val="0"/>
        </w:rPr>
        <w:t xml:space="preserve">Ni yo ni mis socios o representantes</w:t>
      </w:r>
      <w:r w:rsidDel="00000000" w:rsidR="00000000" w:rsidRPr="00000000">
        <w:rPr>
          <w:color w:val="202124"/>
          <w:rtl w:val="0"/>
        </w:rPr>
        <w:t xml:space="preserve"> </w:t>
      </w:r>
      <w:r w:rsidDel="00000000" w:rsidR="00000000" w:rsidRPr="00000000">
        <w:rPr>
          <w:color w:val="202124"/>
          <w:highlight w:val="yellow"/>
          <w:rtl w:val="0"/>
        </w:rPr>
        <w:t xml:space="preserve">legales tenemos</w:t>
      </w:r>
      <w:r w:rsidDel="00000000" w:rsidR="00000000" w:rsidRPr="00000000">
        <w:rPr>
          <w:color w:val="202124"/>
          <w:rtl w:val="0"/>
        </w:rPr>
        <w:t xml:space="preserve"> algún proceso jurisdiccional con el IMCINE, FOPROCINE o FIDECINE.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No tengo ningún proyecto en proceso apoyado por FOPROCINE, FIDECINE o IMCINE.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No tengo ningún proyecto apoyado por el ECAMC en el mismo año fiscal.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720" w:hanging="360"/>
        <w:jc w:val="both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Me comprometo a obtener los permisos de exhibición de todas las películas dentro de la programación.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u w:val="none"/>
        </w:rPr>
      </w:pPr>
      <w:r w:rsidDel="00000000" w:rsidR="00000000" w:rsidRPr="00000000">
        <w:rPr>
          <w:color w:val="202124"/>
          <w:rtl w:val="0"/>
        </w:rPr>
        <w:t xml:space="preserve">Conozco, leí y acepto lo dicho en los Lineamientos de Operación, Bases de participación, Convocatoria y sus Anexos, para la aplicación a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76" w:lineRule="auto"/>
        <w:ind w:left="0" w:firstLine="0"/>
        <w:jc w:val="both"/>
        <w:rPr>
          <w:color w:val="2021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ind w:left="0" w:firstLine="0"/>
        <w:jc w:val="both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ind w:left="0" w:firstLine="0"/>
        <w:jc w:val="center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Atentamente,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276" w:lineRule="auto"/>
        <w:jc w:val="center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before="240" w:line="276" w:lineRule="auto"/>
        <w:jc w:val="center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   ___________________________________________</w:t>
      </w:r>
    </w:p>
    <w:p w:rsidR="00000000" w:rsidDel="00000000" w:rsidP="00000000" w:rsidRDefault="00000000" w:rsidRPr="00000000" w14:paraId="00000024">
      <w:pPr>
        <w:shd w:fill="ffffff" w:val="clear"/>
        <w:spacing w:line="276" w:lineRule="auto"/>
        <w:jc w:val="center"/>
        <w:rPr>
          <w:color w:val="202124"/>
          <w:highlight w:val="yellow"/>
        </w:rPr>
      </w:pPr>
      <w:r w:rsidDel="00000000" w:rsidR="00000000" w:rsidRPr="00000000">
        <w:rPr>
          <w:color w:val="202124"/>
          <w:highlight w:val="yellow"/>
          <w:rtl w:val="0"/>
        </w:rPr>
        <w:t xml:space="preserve">Nombre y firma del representante legal o persona física solicitante</w:t>
      </w:r>
    </w:p>
    <w:sectPr>
      <w:headerReference r:id="rId7" w:type="default"/>
      <w:pgSz w:h="16834" w:w="11909" w:orient="portrait"/>
      <w:pgMar w:bottom="1440" w:top="1440" w:left="1133.8582677165355" w:right="1144.20472440945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hd w:fill="ffffff" w:val="clear"/>
      <w:spacing w:line="276" w:lineRule="auto"/>
      <w:ind w:left="0" w:firstLine="0"/>
      <w:rPr>
        <w:sz w:val="18"/>
        <w:szCs w:val="18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pRFnLz6qgAUZkXvTRdd6T2g2g==">CgMxLjA4AHIhMUZpMVozVU0zRVY2cDJNaVFpMm1hOVJiU1A4VE5JY1NN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