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COMPROMISO Y MANIFIESTO  2025</w:t>
      </w:r>
    </w:p>
    <w:p w:rsidR="00000000" w:rsidDel="00000000" w:rsidP="00000000" w:rsidRDefault="00000000" w:rsidRPr="00000000" w14:paraId="00000002">
      <w:pPr>
        <w:spacing w:after="0" w:before="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3</w:t>
      </w:r>
    </w:p>
    <w:p w:rsidR="00000000" w:rsidDel="00000000" w:rsidP="00000000" w:rsidRDefault="00000000" w:rsidRPr="00000000" w14:paraId="00000003">
      <w:pPr>
        <w:spacing w:after="0" w:before="0"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before="0" w:line="36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XXX de XXXX</w:t>
      </w:r>
      <w:r w:rsidDel="00000000" w:rsidR="00000000" w:rsidRPr="00000000">
        <w:rPr>
          <w:rFonts w:ascii="Arial" w:cs="Arial" w:eastAsia="Arial" w:hAnsi="Arial"/>
          <w:sz w:val="20"/>
          <w:szCs w:val="20"/>
          <w:rtl w:val="0"/>
        </w:rPr>
        <w:t xml:space="preserve"> de 2025</w:t>
      </w:r>
      <w:r w:rsidDel="00000000" w:rsidR="00000000" w:rsidRPr="00000000">
        <w:rPr>
          <w:rtl w:val="0"/>
        </w:rPr>
      </w:r>
    </w:p>
    <w:p w:rsidR="00000000" w:rsidDel="00000000" w:rsidP="00000000" w:rsidRDefault="00000000" w:rsidRPr="00000000" w14:paraId="00000005">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DANIELA ELENA ALATORRE BENARD</w:t>
      </w:r>
    </w:p>
    <w:p w:rsidR="00000000" w:rsidDel="00000000" w:rsidP="00000000" w:rsidRDefault="00000000" w:rsidRPr="00000000" w14:paraId="00000006">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DIRECTORA GENERAL</w:t>
      </w:r>
    </w:p>
    <w:p w:rsidR="00000000" w:rsidDel="00000000" w:rsidP="00000000" w:rsidRDefault="00000000" w:rsidRPr="00000000" w14:paraId="00000007">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IMCINE</w:t>
      </w:r>
    </w:p>
    <w:p w:rsidR="00000000" w:rsidDel="00000000" w:rsidP="00000000" w:rsidRDefault="00000000" w:rsidRPr="00000000" w14:paraId="00000008">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PRESENTE</w:t>
      </w:r>
    </w:p>
    <w:p w:rsidR="00000000" w:rsidDel="00000000" w:rsidP="00000000" w:rsidRDefault="00000000" w:rsidRPr="00000000" w14:paraId="00000009">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 </w:t>
      </w:r>
      <w:r w:rsidDel="00000000" w:rsidR="00000000" w:rsidRPr="00000000">
        <w:rPr>
          <w:rFonts w:ascii="Arial" w:cs="Arial" w:eastAsia="Arial" w:hAnsi="Arial"/>
          <w:b w:val="1"/>
          <w:sz w:val="18"/>
          <w:szCs w:val="18"/>
          <w:rtl w:val="0"/>
        </w:rPr>
        <w:t xml:space="preserve">“TÍTULO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B">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cuenta con apoyos anteriores de FIDECINE y/o FOPROCINE para la realización del proyecto registrado.</w:t>
      </w:r>
    </w:p>
    <w:p w:rsidR="00000000" w:rsidDel="00000000" w:rsidP="00000000" w:rsidRDefault="00000000" w:rsidRPr="00000000" w14:paraId="0000000D">
      <w:pPr>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E">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No se encuentra en situación de incumplimiento con IMCINE, FIDECINE, FOPROCINE, EFICINE o ECHASA.</w:t>
      </w:r>
    </w:p>
    <w:p w:rsidR="00000000" w:rsidDel="00000000" w:rsidP="00000000" w:rsidRDefault="00000000" w:rsidRPr="00000000" w14:paraId="0000000F">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ella ni sus socios o representantes legales tienen</w:t>
      </w:r>
      <w:r w:rsidDel="00000000" w:rsidR="00000000" w:rsidRPr="00000000">
        <w:rPr>
          <w:rFonts w:ascii="Arial" w:cs="Arial" w:eastAsia="Arial" w:hAnsi="Arial"/>
          <w:sz w:val="18"/>
          <w:szCs w:val="18"/>
          <w:rtl w:val="0"/>
        </w:rPr>
        <w:t xml:space="preserve"> proceso jurisdiccional con el IMCINE, FOPROCINE o FIDECINE.</w:t>
      </w:r>
    </w:p>
    <w:p w:rsidR="00000000" w:rsidDel="00000000" w:rsidP="00000000" w:rsidRDefault="00000000" w:rsidRPr="00000000" w14:paraId="00000011">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tabs>
          <w:tab w:val="left" w:leader="none" w:pos="1440"/>
          <w:tab w:val="left" w:leader="none" w:pos="9180"/>
        </w:tabs>
        <w:spacing w:after="24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IV. </w:t>
      </w:r>
      <w:r w:rsidDel="00000000" w:rsidR="00000000" w:rsidRPr="00000000">
        <w:rPr>
          <w:rFonts w:ascii="Arial" w:cs="Arial" w:eastAsia="Arial" w:hAnsi="Arial"/>
          <w:color w:val="222222"/>
          <w:sz w:val="18"/>
          <w:szCs w:val="18"/>
          <w:rtl w:val="0"/>
        </w:rPr>
        <w:t xml:space="preserve">Confírmo no tener algún proyecto en proceso apoyado por FOPROCINE, FIDECINE, IMCINE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3">
      <w:pPr>
        <w:tabs>
          <w:tab w:val="left" w:leader="none" w:pos="1440"/>
          <w:tab w:val="left" w:leader="none" w:pos="9180"/>
        </w:tabs>
        <w:spacing w:after="240" w:before="0" w:line="276" w:lineRule="auto"/>
        <w:ind w:left="566.9291338582675" w:firstLine="0"/>
        <w:jc w:val="both"/>
        <w:rPr>
          <w:rFonts w:ascii="Arial" w:cs="Arial" w:eastAsia="Arial" w:hAnsi="Arial"/>
          <w:sz w:val="18"/>
          <w:szCs w:val="18"/>
          <w:u w:val="single"/>
        </w:rPr>
      </w:pPr>
      <w:r w:rsidDel="00000000" w:rsidR="00000000" w:rsidRPr="00000000">
        <w:rPr>
          <w:rFonts w:ascii="Arial" w:cs="Arial" w:eastAsia="Arial" w:hAnsi="Arial"/>
          <w:color w:val="222222"/>
          <w:sz w:val="18"/>
          <w:szCs w:val="18"/>
          <w:u w:val="single"/>
          <w:rtl w:val="0"/>
        </w:rPr>
        <w:t xml:space="preserve">Excepto el apoyo del ECAMC beneficiado en el año 20</w:t>
      </w:r>
      <w:r w:rsidDel="00000000" w:rsidR="00000000" w:rsidRPr="00000000">
        <w:rPr>
          <w:rFonts w:ascii="Arial" w:cs="Arial" w:eastAsia="Arial" w:hAnsi="Arial"/>
          <w:b w:val="1"/>
          <w:color w:val="222222"/>
          <w:sz w:val="18"/>
          <w:szCs w:val="18"/>
          <w:u w:val="single"/>
          <w:rtl w:val="0"/>
        </w:rPr>
        <w:t xml:space="preserve">XX</w:t>
      </w:r>
      <w:r w:rsidDel="00000000" w:rsidR="00000000" w:rsidRPr="00000000">
        <w:rPr>
          <w:rFonts w:ascii="Arial" w:cs="Arial" w:eastAsia="Arial" w:hAnsi="Arial"/>
          <w:b w:val="1"/>
          <w:sz w:val="18"/>
          <w:szCs w:val="18"/>
          <w:u w:val="single"/>
          <w:rtl w:val="0"/>
        </w:rPr>
        <w:t xml:space="preserve"> </w:t>
      </w:r>
      <w:r w:rsidDel="00000000" w:rsidR="00000000" w:rsidRPr="00000000">
        <w:rPr>
          <w:rFonts w:ascii="Arial" w:cs="Arial" w:eastAsia="Arial" w:hAnsi="Arial"/>
          <w:sz w:val="18"/>
          <w:szCs w:val="18"/>
          <w:u w:val="single"/>
          <w:rtl w:val="0"/>
        </w:rPr>
        <w:t xml:space="preserve">(</w:t>
      </w:r>
      <w:r w:rsidDel="00000000" w:rsidR="00000000" w:rsidRPr="00000000">
        <w:rPr>
          <w:rFonts w:ascii="Arial" w:cs="Arial" w:eastAsia="Arial" w:hAnsi="Arial"/>
          <w:sz w:val="18"/>
          <w:szCs w:val="18"/>
          <w:rtl w:val="0"/>
        </w:rPr>
        <w:t xml:space="preserve">NOTA: en caso de NO tener este apoyo deberá eliminar este texto)</w:t>
      </w:r>
      <w:r w:rsidDel="00000000" w:rsidR="00000000" w:rsidRPr="00000000">
        <w:rPr>
          <w:rtl w:val="0"/>
        </w:rPr>
      </w:r>
    </w:p>
    <w:p w:rsidR="00000000" w:rsidDel="00000000" w:rsidP="00000000" w:rsidRDefault="00000000" w:rsidRPr="00000000" w14:paraId="00000014">
      <w:pPr>
        <w:tabs>
          <w:tab w:val="left" w:leader="none" w:pos="1440"/>
          <w:tab w:val="left" w:leader="none" w:pos="9180"/>
        </w:tabs>
        <w:spacing w:after="24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w:t>
      </w:r>
      <w:r w:rsidDel="00000000" w:rsidR="00000000" w:rsidRPr="00000000">
        <w:rPr>
          <w:rFonts w:ascii="Arial" w:cs="Arial" w:eastAsia="Arial" w:hAnsi="Arial"/>
          <w:sz w:val="18"/>
          <w:szCs w:val="18"/>
          <w:rtl w:val="0"/>
        </w:rPr>
        <w:t xml:space="preserve"> 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5">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w:t>
      </w:r>
      <w:r w:rsidDel="00000000" w:rsidR="00000000" w:rsidRPr="00000000">
        <w:rPr>
          <w:rFonts w:ascii="Arial" w:cs="Arial" w:eastAsia="Arial" w:hAnsi="Arial"/>
          <w:sz w:val="18"/>
          <w:szCs w:val="18"/>
          <w:rtl w:val="0"/>
        </w:rPr>
        <w:t xml:space="preserve"> Manifiesto haber leído los Lineamientos de Operación, Bases de Participación y Anexos, para la aplicación en la convocatoria 2025, en la modalidad de </w:t>
      </w:r>
      <w:r w:rsidDel="00000000" w:rsidR="00000000" w:rsidRPr="00000000">
        <w:rPr>
          <w:rFonts w:ascii="Arial" w:cs="Arial" w:eastAsia="Arial" w:hAnsi="Arial"/>
          <w:b w:val="1"/>
          <w:sz w:val="18"/>
          <w:szCs w:val="18"/>
          <w:rtl w:val="0"/>
        </w:rPr>
        <w:t xml:space="preserve">Producción de largometrajes de ficción</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6">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8">
      <w:pPr>
        <w:tabs>
          <w:tab w:val="left" w:leader="none" w:pos="1440"/>
          <w:tab w:val="left" w:leader="none" w:pos="9180"/>
        </w:tabs>
        <w:spacing w:after="0" w:before="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tabs>
          <w:tab w:val="left" w:leader="none" w:pos="1440"/>
          <w:tab w:val="left" w:leader="none" w:pos="9180"/>
        </w:tabs>
        <w:spacing w:after="0" w:before="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1A">
      <w:pPr>
        <w:tabs>
          <w:tab w:val="left" w:leader="none" w:pos="1440"/>
          <w:tab w:val="left" w:leader="none" w:pos="9180"/>
        </w:tabs>
        <w:spacing w:after="0" w:before="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tabs>
          <w:tab w:val="left" w:leader="none" w:pos="1440"/>
          <w:tab w:val="left" w:leader="none" w:pos="9180"/>
        </w:tabs>
        <w:spacing w:after="0" w:before="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tabs>
          <w:tab w:val="left" w:leader="none" w:pos="1440"/>
          <w:tab w:val="left" w:leader="none" w:pos="9180"/>
        </w:tabs>
        <w:spacing w:after="0" w:before="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w:t>
      </w:r>
    </w:p>
    <w:p w:rsidR="00000000" w:rsidDel="00000000" w:rsidP="00000000" w:rsidRDefault="00000000" w:rsidRPr="00000000" w14:paraId="0000001D">
      <w:pPr>
        <w:tabs>
          <w:tab w:val="left" w:leader="none" w:pos="1440"/>
          <w:tab w:val="left" w:leader="none" w:pos="9180"/>
        </w:tabs>
        <w:spacing w:after="0" w:before="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 LA PERSONA FÍSICA</w:t>
      </w:r>
    </w:p>
    <w:p w:rsidR="00000000" w:rsidDel="00000000" w:rsidP="00000000" w:rsidRDefault="00000000" w:rsidRPr="00000000" w14:paraId="0000001E">
      <w:pPr>
        <w:tabs>
          <w:tab w:val="left" w:leader="none" w:pos="1440"/>
          <w:tab w:val="left" w:leader="none" w:pos="9180"/>
        </w:tabs>
        <w:spacing w:after="0" w:before="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 REPRESENTANTE LEGAL DE LA COMPAÑÍA PRODUCTORA</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D4BE3"/>
  </w:style>
  <w:style w:type="paragraph" w:styleId="Piedepgina">
    <w:name w:val="footer"/>
    <w:basedOn w:val="Normal"/>
    <w:link w:val="PiedepginaCar"/>
    <w:uiPriority w:val="99"/>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sgsKQ2Jk79kMtEzjiT+xHlkw==">CgMxLjA4AHIhMUtMXy00cExsdnRmLWFibVo5QXp6b2ExRGZ3WURKY1dF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